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09"/>
      </w:tblGrid>
      <w:tr w:rsidR="00877C67">
        <w:trPr>
          <w:trHeight w:val="614"/>
        </w:trPr>
        <w:tc>
          <w:tcPr>
            <w:tcW w:w="1260" w:type="dxa"/>
          </w:tcPr>
          <w:p w:rsidR="00877C67" w:rsidRDefault="0086465E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877C67" w:rsidRDefault="00877C67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877C67" w:rsidRDefault="00877C67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877C67" w:rsidRDefault="00877C67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877C67" w:rsidRDefault="00877C67">
      <w:pPr>
        <w:rPr>
          <w:rFonts w:ascii="仿宋_GB2312" w:eastAsia="仿宋_GB2312" w:cs="Times New Roman"/>
          <w:b/>
          <w:bCs/>
          <w:color w:val="000000"/>
          <w:sz w:val="36"/>
          <w:szCs w:val="36"/>
        </w:rPr>
      </w:pPr>
    </w:p>
    <w:p w:rsidR="00877C67" w:rsidRPr="00173963" w:rsidRDefault="0086465E">
      <w:pPr>
        <w:ind w:left="420"/>
        <w:jc w:val="center"/>
        <w:rPr>
          <w:rFonts w:ascii="方正小标宋简体" w:eastAsia="方正小标宋简体" w:cs="Times New Roman" w:hint="eastAsia"/>
          <w:b/>
          <w:bCs/>
          <w:color w:val="000000"/>
          <w:sz w:val="52"/>
          <w:szCs w:val="52"/>
        </w:rPr>
      </w:pPr>
      <w:r w:rsidRPr="00173963">
        <w:rPr>
          <w:rFonts w:ascii="方正小标宋简体" w:eastAsia="方正小标宋简体" w:cs="黑体" w:hint="eastAsia"/>
          <w:b/>
          <w:bCs/>
          <w:color w:val="000000"/>
          <w:sz w:val="52"/>
          <w:szCs w:val="52"/>
        </w:rPr>
        <w:t>山东管理学院</w:t>
      </w:r>
    </w:p>
    <w:p w:rsidR="00877C67" w:rsidRPr="00173963" w:rsidRDefault="0086465E">
      <w:pPr>
        <w:ind w:left="420"/>
        <w:jc w:val="center"/>
        <w:rPr>
          <w:rFonts w:ascii="方正小标宋简体" w:eastAsia="方正小标宋简体" w:cs="Times New Roman" w:hint="eastAsia"/>
          <w:b/>
          <w:bCs/>
          <w:color w:val="000000"/>
          <w:sz w:val="52"/>
          <w:szCs w:val="52"/>
        </w:rPr>
      </w:pPr>
      <w:r w:rsidRPr="00173963">
        <w:rPr>
          <w:rFonts w:ascii="方正小标宋简体" w:eastAsia="方正小标宋简体" w:cs="黑体" w:hint="eastAsia"/>
          <w:b/>
          <w:bCs/>
          <w:color w:val="000000"/>
          <w:sz w:val="52"/>
          <w:szCs w:val="52"/>
        </w:rPr>
        <w:t>科研团队计划书</w:t>
      </w:r>
    </w:p>
    <w:p w:rsidR="00877C67" w:rsidRDefault="00877C67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877C67" w:rsidRDefault="00877C67">
      <w:pPr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877C67" w:rsidRDefault="00877C67">
      <w:pPr>
        <w:ind w:left="420"/>
        <w:jc w:val="center"/>
        <w:rPr>
          <w:rFonts w:ascii="仿宋_GB2312" w:eastAsia="仿宋_GB2312" w:cs="Times New Roman"/>
          <w:b/>
          <w:bCs/>
          <w:color w:val="000000"/>
          <w:sz w:val="32"/>
          <w:szCs w:val="32"/>
        </w:rPr>
      </w:pP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团队名称：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</w:t>
      </w: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团队负责人：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所属学科：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</w:t>
      </w: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学科类别：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</w:t>
      </w: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依托单位：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        </w:t>
      </w:r>
    </w:p>
    <w:p w:rsidR="00877C67" w:rsidRPr="00173963" w:rsidRDefault="0086465E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173963">
        <w:rPr>
          <w:rFonts w:ascii="仿宋_GB2312" w:eastAsia="仿宋_GB2312" w:hAnsi="宋体" w:cs="宋体" w:hint="eastAsia"/>
          <w:color w:val="000000"/>
          <w:sz w:val="32"/>
          <w:szCs w:val="32"/>
        </w:rPr>
        <w:t>申报日期：</w:t>
      </w:r>
      <w:r w:rsidRPr="0017396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</w:t>
      </w:r>
    </w:p>
    <w:p w:rsidR="00877C67" w:rsidRPr="00173963" w:rsidRDefault="0086465E">
      <w:pPr>
        <w:ind w:left="420"/>
        <w:rPr>
          <w:rFonts w:ascii="仿宋_GB2312" w:eastAsia="仿宋_GB2312" w:cs="Times New Roman" w:hint="eastAsia"/>
        </w:rPr>
      </w:pPr>
      <w:r w:rsidRPr="00173963">
        <w:rPr>
          <w:rFonts w:ascii="仿宋_GB2312" w:eastAsia="仿宋_GB2312" w:cs="Times New Roman" w:hint="eastAsia"/>
        </w:rPr>
        <w:t xml:space="preserve"> </w:t>
      </w:r>
    </w:p>
    <w:p w:rsidR="00877C67" w:rsidRPr="00173963" w:rsidRDefault="00877C67">
      <w:pPr>
        <w:rPr>
          <w:rFonts w:ascii="仿宋_GB2312" w:eastAsia="仿宋_GB2312" w:cs="Times New Roman" w:hint="eastAsia"/>
        </w:rPr>
      </w:pPr>
    </w:p>
    <w:p w:rsidR="00877C67" w:rsidRPr="00173963" w:rsidRDefault="00877C67">
      <w:pPr>
        <w:rPr>
          <w:rFonts w:ascii="仿宋_GB2312" w:eastAsia="仿宋_GB2312" w:cs="Times New Roman" w:hint="eastAsia"/>
          <w:b/>
          <w:bCs/>
          <w:color w:val="000000"/>
          <w:sz w:val="36"/>
          <w:szCs w:val="36"/>
        </w:rPr>
      </w:pPr>
    </w:p>
    <w:p w:rsidR="00877C67" w:rsidRPr="00173963" w:rsidRDefault="00877C67">
      <w:pPr>
        <w:rPr>
          <w:rFonts w:ascii="仿宋_GB2312" w:eastAsia="仿宋_GB2312" w:cs="Times New Roman" w:hint="eastAsia"/>
          <w:b/>
          <w:bCs/>
          <w:color w:val="000000"/>
          <w:sz w:val="36"/>
          <w:szCs w:val="36"/>
        </w:rPr>
      </w:pPr>
    </w:p>
    <w:p w:rsidR="00877C67" w:rsidRPr="00173963" w:rsidRDefault="0086465E">
      <w:pPr>
        <w:jc w:val="center"/>
        <w:rPr>
          <w:rFonts w:ascii="仿宋_GB2312" w:eastAsia="仿宋_GB2312" w:cs="Times New Roman" w:hint="eastAsia"/>
          <w:b/>
          <w:bCs/>
          <w:color w:val="000000"/>
          <w:sz w:val="36"/>
          <w:szCs w:val="36"/>
        </w:rPr>
      </w:pPr>
      <w:r w:rsidRPr="00173963">
        <w:rPr>
          <w:rFonts w:ascii="仿宋_GB2312" w:eastAsia="仿宋_GB2312" w:hAnsi="宋体" w:cs="宋体" w:hint="eastAsia"/>
          <w:b/>
          <w:bCs/>
          <w:color w:val="000000"/>
          <w:sz w:val="36"/>
          <w:szCs w:val="36"/>
        </w:rPr>
        <w:t>山东管理学院学科建设办公室</w:t>
      </w:r>
    </w:p>
    <w:p w:rsidR="00877C67" w:rsidRPr="00173963" w:rsidRDefault="0086465E">
      <w:pPr>
        <w:jc w:val="center"/>
        <w:rPr>
          <w:rFonts w:ascii="仿宋_GB2312" w:eastAsia="仿宋_GB2312" w:cs="Times New Roman" w:hint="eastAsia"/>
          <w:b/>
          <w:bCs/>
          <w:color w:val="000000"/>
          <w:sz w:val="36"/>
          <w:szCs w:val="36"/>
        </w:rPr>
      </w:pPr>
      <w:r w:rsidRPr="00173963">
        <w:rPr>
          <w:rFonts w:ascii="仿宋_GB2312" w:eastAsia="仿宋_GB2312" w:hAnsi="宋体" w:cs="宋体" w:hint="eastAsia"/>
          <w:b/>
          <w:bCs/>
          <w:color w:val="000000"/>
          <w:sz w:val="36"/>
          <w:szCs w:val="36"/>
        </w:rPr>
        <w:t>二○二</w:t>
      </w:r>
      <w:r w:rsidR="00581B5F" w:rsidRPr="00173963">
        <w:rPr>
          <w:rFonts w:ascii="仿宋_GB2312" w:eastAsia="仿宋_GB2312" w:hAnsi="宋体" w:cs="宋体" w:hint="eastAsia"/>
          <w:b/>
          <w:bCs/>
          <w:color w:val="000000"/>
          <w:sz w:val="36"/>
          <w:szCs w:val="36"/>
        </w:rPr>
        <w:t>三</w:t>
      </w:r>
      <w:r w:rsidRPr="00173963">
        <w:rPr>
          <w:rFonts w:ascii="仿宋_GB2312" w:eastAsia="仿宋_GB2312" w:hAnsi="宋体" w:cs="宋体" w:hint="eastAsia"/>
          <w:b/>
          <w:bCs/>
          <w:color w:val="000000"/>
          <w:sz w:val="36"/>
          <w:szCs w:val="36"/>
        </w:rPr>
        <w:t>年制</w:t>
      </w:r>
    </w:p>
    <w:p w:rsidR="00877C67" w:rsidRDefault="00877C67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</w:p>
    <w:p w:rsidR="00877C67" w:rsidRDefault="00877C67">
      <w:pPr>
        <w:rPr>
          <w:rFonts w:ascii="仿宋_GB2312" w:eastAsia="仿宋_GB2312" w:cs="Times New Roman"/>
          <w:b/>
          <w:bCs/>
          <w:sz w:val="44"/>
          <w:szCs w:val="44"/>
        </w:rPr>
      </w:pPr>
    </w:p>
    <w:p w:rsidR="00877C67" w:rsidRDefault="0086465E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填写说明及要求</w:t>
      </w:r>
    </w:p>
    <w:p w:rsidR="00877C67" w:rsidRDefault="00877C67">
      <w:pPr>
        <w:jc w:val="center"/>
        <w:rPr>
          <w:rFonts w:ascii="仿宋_GB2312" w:eastAsia="仿宋_GB2312" w:cs="Times New Roman"/>
          <w:sz w:val="48"/>
          <w:szCs w:val="48"/>
        </w:rPr>
      </w:pPr>
    </w:p>
    <w:p w:rsidR="00877C67" w:rsidRPr="00173963" w:rsidRDefault="0086465E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73963">
        <w:rPr>
          <w:rFonts w:ascii="仿宋" w:eastAsia="仿宋" w:hAnsi="仿宋" w:cs="仿宋_GB2312" w:hint="eastAsia"/>
          <w:sz w:val="28"/>
          <w:szCs w:val="28"/>
        </w:rPr>
        <w:t>一、封面中所属学科按《学位授予与人才培养学科目录》（20</w:t>
      </w:r>
      <w:r w:rsidRPr="00173963">
        <w:rPr>
          <w:rFonts w:ascii="仿宋" w:eastAsia="仿宋" w:hAnsi="仿宋" w:cs="仿宋_GB2312"/>
          <w:sz w:val="28"/>
          <w:szCs w:val="28"/>
        </w:rPr>
        <w:t>18</w:t>
      </w:r>
      <w:r w:rsidRPr="00173963">
        <w:rPr>
          <w:rFonts w:ascii="仿宋" w:eastAsia="仿宋" w:hAnsi="仿宋" w:cs="仿宋_GB2312" w:hint="eastAsia"/>
          <w:sz w:val="28"/>
          <w:szCs w:val="28"/>
        </w:rPr>
        <w:t>年</w:t>
      </w:r>
      <w:r w:rsidRPr="00173963">
        <w:rPr>
          <w:rFonts w:ascii="仿宋" w:eastAsia="仿宋" w:hAnsi="仿宋" w:cs="仿宋_GB2312"/>
          <w:sz w:val="28"/>
          <w:szCs w:val="28"/>
        </w:rPr>
        <w:t>4</w:t>
      </w:r>
      <w:r w:rsidRPr="00173963">
        <w:rPr>
          <w:rFonts w:ascii="仿宋" w:eastAsia="仿宋" w:hAnsi="仿宋" w:cs="仿宋_GB2312" w:hint="eastAsia"/>
          <w:sz w:val="28"/>
          <w:szCs w:val="28"/>
        </w:rPr>
        <w:t>月更新版）规定填写；</w:t>
      </w:r>
    </w:p>
    <w:p w:rsidR="00877C67" w:rsidRPr="00173963" w:rsidRDefault="0086465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73963">
        <w:rPr>
          <w:rFonts w:ascii="仿宋" w:eastAsia="仿宋" w:hAnsi="仿宋" w:cs="仿宋_GB2312" w:hint="eastAsia"/>
          <w:sz w:val="28"/>
          <w:szCs w:val="28"/>
        </w:rPr>
        <w:t>二、</w:t>
      </w:r>
      <w:r w:rsidRPr="00173963">
        <w:rPr>
          <w:rFonts w:ascii="仿宋" w:eastAsia="仿宋" w:hAnsi="仿宋" w:cs="Times New Roman"/>
          <w:sz w:val="28"/>
          <w:szCs w:val="28"/>
        </w:rPr>
        <w:t>学科类别按照“人文社科类”、“自然科学类”填写；</w:t>
      </w:r>
    </w:p>
    <w:p w:rsidR="00877C67" w:rsidRPr="00173963" w:rsidRDefault="0086465E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73963">
        <w:rPr>
          <w:rFonts w:ascii="仿宋" w:eastAsia="仿宋" w:hAnsi="仿宋" w:cs="Times New Roman" w:hint="eastAsia"/>
          <w:sz w:val="28"/>
          <w:szCs w:val="28"/>
        </w:rPr>
        <w:t>三</w:t>
      </w:r>
      <w:r w:rsidRPr="00173963">
        <w:rPr>
          <w:rFonts w:ascii="仿宋" w:eastAsia="仿宋" w:hAnsi="仿宋" w:cs="Times New Roman"/>
          <w:sz w:val="28"/>
          <w:szCs w:val="28"/>
        </w:rPr>
        <w:t>、</w:t>
      </w:r>
      <w:r w:rsidRPr="00173963">
        <w:rPr>
          <w:rFonts w:ascii="仿宋" w:eastAsia="仿宋" w:hAnsi="仿宋" w:cs="仿宋_GB2312" w:hint="eastAsia"/>
          <w:sz w:val="28"/>
          <w:szCs w:val="28"/>
        </w:rPr>
        <w:t>《计划书》</w:t>
      </w:r>
      <w:r w:rsidRPr="00173963">
        <w:rPr>
          <w:rFonts w:ascii="仿宋" w:eastAsia="仿宋" w:hAnsi="仿宋" w:cs="仿宋_GB2312" w:hint="eastAsia"/>
          <w:kern w:val="0"/>
          <w:sz w:val="28"/>
          <w:szCs w:val="28"/>
        </w:rPr>
        <w:t>栏目内容，表</w:t>
      </w:r>
      <w:r w:rsidR="00F7667F" w:rsidRPr="00173963">
        <w:rPr>
          <w:rFonts w:ascii="仿宋" w:eastAsia="仿宋" w:hAnsi="仿宋" w:cs="仿宋_GB2312" w:hint="eastAsia"/>
          <w:kern w:val="0"/>
          <w:sz w:val="28"/>
          <w:szCs w:val="28"/>
        </w:rPr>
        <w:t>中</w:t>
      </w:r>
      <w:r w:rsidRPr="00173963">
        <w:rPr>
          <w:rFonts w:ascii="仿宋" w:eastAsia="仿宋" w:hAnsi="仿宋" w:cs="仿宋_GB2312" w:hint="eastAsia"/>
          <w:kern w:val="0"/>
          <w:sz w:val="28"/>
          <w:szCs w:val="28"/>
        </w:rPr>
        <w:t>框格填写</w:t>
      </w:r>
      <w:r w:rsidRPr="00173963">
        <w:rPr>
          <w:rFonts w:ascii="仿宋" w:eastAsia="仿宋" w:hAnsi="仿宋" w:cs="仿宋_GB2312" w:hint="eastAsia"/>
          <w:sz w:val="28"/>
          <w:szCs w:val="28"/>
        </w:rPr>
        <w:t>不下的，可扩展表格；</w:t>
      </w:r>
    </w:p>
    <w:p w:rsidR="00877C67" w:rsidRPr="00173963" w:rsidRDefault="0086465E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73963">
        <w:rPr>
          <w:rFonts w:ascii="仿宋" w:eastAsia="仿宋" w:hAnsi="仿宋" w:cs="仿宋_GB2312" w:hint="eastAsia"/>
          <w:sz w:val="28"/>
          <w:szCs w:val="28"/>
        </w:rPr>
        <w:t>四、科研团队总人数不低于3人，最多不超过5人；</w:t>
      </w:r>
    </w:p>
    <w:p w:rsidR="00877C67" w:rsidRPr="00173963" w:rsidRDefault="0086465E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73963">
        <w:rPr>
          <w:rFonts w:ascii="仿宋" w:eastAsia="仿宋" w:hAnsi="仿宋" w:cs="仿宋_GB2312" w:hint="eastAsia"/>
          <w:sz w:val="28"/>
          <w:szCs w:val="28"/>
        </w:rPr>
        <w:t>五、需要文字说明的问题，</w:t>
      </w:r>
      <w:r w:rsidR="00F7667F" w:rsidRPr="00173963">
        <w:rPr>
          <w:rFonts w:ascii="仿宋" w:eastAsia="仿宋" w:hAnsi="仿宋" w:cs="仿宋_GB2312" w:hint="eastAsia"/>
          <w:sz w:val="28"/>
          <w:szCs w:val="28"/>
        </w:rPr>
        <w:t>需</w:t>
      </w:r>
      <w:r w:rsidRPr="00173963">
        <w:rPr>
          <w:rFonts w:ascii="仿宋" w:eastAsia="仿宋" w:hAnsi="仿宋" w:cs="仿宋_GB2312" w:hint="eastAsia"/>
          <w:sz w:val="28"/>
          <w:szCs w:val="28"/>
        </w:rPr>
        <w:t>条理清楚、言简意赅；</w:t>
      </w:r>
    </w:p>
    <w:p w:rsidR="00877C67" w:rsidRPr="00173963" w:rsidRDefault="0086465E">
      <w:pPr>
        <w:ind w:firstLine="570"/>
        <w:rPr>
          <w:rFonts w:ascii="仿宋" w:eastAsia="仿宋" w:hAnsi="仿宋" w:cs="Times New Roman"/>
          <w:kern w:val="0"/>
          <w:sz w:val="30"/>
          <w:szCs w:val="30"/>
        </w:rPr>
      </w:pPr>
      <w:r w:rsidRPr="00173963">
        <w:rPr>
          <w:rFonts w:ascii="仿宋" w:eastAsia="仿宋" w:hAnsi="仿宋" w:cs="仿宋_GB2312" w:hint="eastAsia"/>
          <w:sz w:val="28"/>
          <w:szCs w:val="28"/>
        </w:rPr>
        <w:t>六、科研团队的建设任务应不低于《山东管理学院科研平台建设实施办法》的最低要求；</w:t>
      </w:r>
    </w:p>
    <w:p w:rsidR="00877C67" w:rsidRPr="00173963" w:rsidRDefault="0086465E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73963">
        <w:rPr>
          <w:rFonts w:ascii="仿宋" w:eastAsia="仿宋" w:hAnsi="仿宋" w:cs="仿宋_GB2312" w:hint="eastAsia"/>
          <w:kern w:val="0"/>
          <w:sz w:val="28"/>
          <w:szCs w:val="28"/>
        </w:rPr>
        <w:t>七、</w:t>
      </w:r>
      <w:r w:rsidRPr="00173963">
        <w:rPr>
          <w:rFonts w:ascii="仿宋" w:eastAsia="仿宋" w:hAnsi="仿宋" w:cs="仿宋_GB2312"/>
          <w:sz w:val="28"/>
          <w:szCs w:val="28"/>
        </w:rPr>
        <w:t>A4</w:t>
      </w:r>
      <w:r w:rsidRPr="00173963">
        <w:rPr>
          <w:rFonts w:ascii="仿宋" w:eastAsia="仿宋" w:hAnsi="仿宋" w:cs="仿宋_GB2312" w:hint="eastAsia"/>
          <w:sz w:val="28"/>
          <w:szCs w:val="28"/>
        </w:rPr>
        <w:t>纸正反面打印</w:t>
      </w:r>
      <w:r w:rsidRPr="00173963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877C67" w:rsidRDefault="00877C67"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877C67" w:rsidRDefault="0086465E">
      <w:pPr>
        <w:pStyle w:val="a9"/>
        <w:ind w:firstLineChars="0" w:firstLine="0"/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cs="Times New Roman"/>
        </w:rPr>
        <w:br w:type="page"/>
      </w: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一、简表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925"/>
        <w:gridCol w:w="1153"/>
        <w:gridCol w:w="68"/>
        <w:gridCol w:w="1090"/>
        <w:gridCol w:w="1063"/>
        <w:gridCol w:w="1292"/>
        <w:gridCol w:w="1082"/>
        <w:gridCol w:w="165"/>
        <w:gridCol w:w="685"/>
        <w:gridCol w:w="1079"/>
      </w:tblGrid>
      <w:tr w:rsidR="00877C67" w:rsidTr="00F7667F">
        <w:trPr>
          <w:trHeight w:val="612"/>
          <w:jc w:val="center"/>
        </w:trPr>
        <w:tc>
          <w:tcPr>
            <w:tcW w:w="2707" w:type="dxa"/>
            <w:gridSpan w:val="3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团队名称</w:t>
            </w:r>
          </w:p>
        </w:tc>
        <w:tc>
          <w:tcPr>
            <w:tcW w:w="6524" w:type="dxa"/>
            <w:gridSpan w:val="8"/>
            <w:vAlign w:val="center"/>
          </w:tcPr>
          <w:p w:rsidR="00877C67" w:rsidRDefault="00877C67" w:rsidP="00F7667F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2707" w:type="dxa"/>
            <w:gridSpan w:val="3"/>
            <w:vAlign w:val="center"/>
          </w:tcPr>
          <w:p w:rsidR="00877C67" w:rsidRDefault="002D17B3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所属</w:t>
            </w:r>
            <w:r w:rsidR="0086465E">
              <w:rPr>
                <w:rFonts w:ascii="仿宋" w:eastAsia="仿宋" w:hAnsi="仿宋" w:hint="eastAsia"/>
              </w:rPr>
              <w:t>学科</w:t>
            </w:r>
          </w:p>
        </w:tc>
        <w:tc>
          <w:tcPr>
            <w:tcW w:w="6524" w:type="dxa"/>
            <w:gridSpan w:val="8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1554" w:type="dxa"/>
            <w:gridSpan w:val="2"/>
            <w:vMerge w:val="restart"/>
            <w:vAlign w:val="center"/>
          </w:tcPr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团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队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带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头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1153" w:type="dxa"/>
            <w:vAlign w:val="center"/>
          </w:tcPr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 w:rsidR="00877C67" w:rsidRDefault="00877C67" w:rsidP="00F7667F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63" w:type="dxa"/>
            <w:vAlign w:val="center"/>
          </w:tcPr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92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764" w:type="dxa"/>
            <w:gridSpan w:val="2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1554" w:type="dxa"/>
            <w:gridSpan w:val="2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3" w:type="dxa"/>
            <w:vAlign w:val="center"/>
          </w:tcPr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158" w:type="dxa"/>
            <w:gridSpan w:val="2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63" w:type="dxa"/>
            <w:vAlign w:val="center"/>
          </w:tcPr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292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764" w:type="dxa"/>
            <w:gridSpan w:val="2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1554" w:type="dxa"/>
            <w:gridSpan w:val="2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3" w:type="dxa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所在</w:t>
            </w:r>
          </w:p>
          <w:p w:rsidR="00877C67" w:rsidRDefault="0086465E" w:rsidP="00536F02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2221" w:type="dxa"/>
            <w:gridSpan w:val="3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92" w:type="dxa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研究专长</w:t>
            </w:r>
          </w:p>
        </w:tc>
        <w:tc>
          <w:tcPr>
            <w:tcW w:w="3011" w:type="dxa"/>
            <w:gridSpan w:val="4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629" w:type="dxa"/>
            <w:vMerge w:val="restart"/>
            <w:vAlign w:val="center"/>
          </w:tcPr>
          <w:p w:rsidR="00877C67" w:rsidRDefault="00877C6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科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研</w:t>
            </w:r>
            <w:proofErr w:type="gramEnd"/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团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队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构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成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情</w:t>
            </w:r>
          </w:p>
          <w:p w:rsidR="00877C67" w:rsidRDefault="0086465E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25" w:type="dxa"/>
            <w:vMerge w:val="restart"/>
            <w:vAlign w:val="center"/>
          </w:tcPr>
          <w:p w:rsidR="00877C67" w:rsidRDefault="0086465E">
            <w:pPr>
              <w:pStyle w:val="a7"/>
              <w:ind w:leftChars="-34" w:left="-71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总人数</w:t>
            </w:r>
          </w:p>
        </w:tc>
        <w:tc>
          <w:tcPr>
            <w:tcW w:w="4666" w:type="dxa"/>
            <w:gridSpan w:val="5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011" w:type="dxa"/>
            <w:gridSpan w:val="4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学历结构</w:t>
            </w:r>
          </w:p>
        </w:tc>
      </w:tr>
      <w:tr w:rsidR="00877C67" w:rsidTr="00F7667F">
        <w:trPr>
          <w:trHeight w:val="612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ind w:leftChars="-34" w:left="-71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1090" w:type="dxa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1063" w:type="dxa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中级</w:t>
            </w:r>
          </w:p>
        </w:tc>
        <w:tc>
          <w:tcPr>
            <w:tcW w:w="1292" w:type="dxa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初级</w:t>
            </w:r>
          </w:p>
        </w:tc>
        <w:tc>
          <w:tcPr>
            <w:tcW w:w="1082" w:type="dxa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博士</w:t>
            </w:r>
          </w:p>
        </w:tc>
        <w:tc>
          <w:tcPr>
            <w:tcW w:w="850" w:type="dxa"/>
            <w:gridSpan w:val="2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1079" w:type="dxa"/>
            <w:vAlign w:val="center"/>
          </w:tcPr>
          <w:p w:rsidR="00877C67" w:rsidRDefault="0086465E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学士</w:t>
            </w:r>
          </w:p>
        </w:tc>
      </w:tr>
      <w:tr w:rsidR="00877C67" w:rsidTr="00F7667F">
        <w:trPr>
          <w:trHeight w:val="612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877C67" w:rsidTr="00F7667F">
        <w:trPr>
          <w:trHeight w:val="612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团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队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成</w:t>
            </w:r>
          </w:p>
          <w:p w:rsidR="00877C67" w:rsidRDefault="0086465E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员</w:t>
            </w:r>
          </w:p>
        </w:tc>
        <w:tc>
          <w:tcPr>
            <w:tcW w:w="1221" w:type="dxa"/>
            <w:gridSpan w:val="2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1063" w:type="dxa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</w:t>
            </w:r>
          </w:p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年月</w:t>
            </w:r>
          </w:p>
        </w:tc>
        <w:tc>
          <w:tcPr>
            <w:tcW w:w="1292" w:type="dxa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学位</w:t>
            </w:r>
          </w:p>
        </w:tc>
        <w:tc>
          <w:tcPr>
            <w:tcW w:w="1932" w:type="dxa"/>
            <w:gridSpan w:val="3"/>
            <w:vAlign w:val="center"/>
          </w:tcPr>
          <w:p w:rsidR="00877C67" w:rsidRDefault="0086465E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研究专长</w:t>
            </w:r>
          </w:p>
        </w:tc>
        <w:tc>
          <w:tcPr>
            <w:tcW w:w="1079" w:type="dxa"/>
            <w:vAlign w:val="center"/>
          </w:tcPr>
          <w:p w:rsidR="00877C67" w:rsidRDefault="0086465E" w:rsidP="00536F0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签字</w:t>
            </w: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877C67" w:rsidTr="00F7667F">
        <w:trPr>
          <w:trHeight w:val="774"/>
          <w:jc w:val="center"/>
        </w:trPr>
        <w:tc>
          <w:tcPr>
            <w:tcW w:w="629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25" w:type="dxa"/>
            <w:vMerge/>
            <w:vAlign w:val="center"/>
          </w:tcPr>
          <w:p w:rsidR="00877C67" w:rsidRDefault="00877C67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77C67" w:rsidRDefault="00877C67" w:rsidP="00536F02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877C67" w:rsidRDefault="00877C6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7667F" w:rsidRDefault="00F7667F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877C67" w:rsidRDefault="0086465E">
      <w:pPr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二、团队负责人近五年取得代表性科研成果（不超过10项）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877C67" w:rsidTr="00F7667F">
        <w:trPr>
          <w:trHeight w:val="12970"/>
          <w:jc w:val="center"/>
        </w:trPr>
        <w:tc>
          <w:tcPr>
            <w:tcW w:w="9039" w:type="dxa"/>
          </w:tcPr>
          <w:p w:rsidR="00877C67" w:rsidRDefault="0086465E">
            <w:pPr>
              <w:widowControl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（仅限第一位作者，并与拟设科研团队主要研究方向有关的学术著作、论文、科研项目、发明专利、科研获奖等情况）</w:t>
            </w:r>
          </w:p>
          <w:p w:rsidR="00877C67" w:rsidRDefault="00877C67">
            <w:pPr>
              <w:widowControl/>
              <w:spacing w:line="360" w:lineRule="auto"/>
              <w:rPr>
                <w:rFonts w:ascii="仿宋" w:eastAsia="仿宋" w:hAnsi="仿宋" w:cs="Times New Roman"/>
              </w:rPr>
            </w:pPr>
          </w:p>
        </w:tc>
      </w:tr>
    </w:tbl>
    <w:p w:rsidR="00877C67" w:rsidRDefault="0086465E">
      <w:pPr>
        <w:widowControl/>
        <w:spacing w:line="360" w:lineRule="auto"/>
        <w:rPr>
          <w:rFonts w:ascii="仿宋" w:eastAsia="仿宋" w:hAnsi="仿宋" w:cs="Times New Roman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三、拟建科研团队定位及发展目标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7"/>
      </w:tblGrid>
      <w:tr w:rsidR="00877C67">
        <w:trPr>
          <w:trHeight w:val="6307"/>
          <w:jc w:val="center"/>
        </w:trPr>
        <w:tc>
          <w:tcPr>
            <w:tcW w:w="9087" w:type="dxa"/>
          </w:tcPr>
          <w:p w:rsidR="00877C67" w:rsidRDefault="0086465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（一）科研团队建设的目的、意义</w:t>
            </w:r>
          </w:p>
        </w:tc>
      </w:tr>
      <w:tr w:rsidR="00877C67">
        <w:trPr>
          <w:trHeight w:val="3952"/>
          <w:jc w:val="center"/>
        </w:trPr>
        <w:tc>
          <w:tcPr>
            <w:tcW w:w="9087" w:type="dxa"/>
          </w:tcPr>
          <w:p w:rsidR="00877C67" w:rsidRDefault="0086465E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（二）主要研究方向及研究内容</w:t>
            </w: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</w:p>
          <w:p w:rsidR="00877C67" w:rsidRDefault="00877C67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</w:tc>
      </w:tr>
      <w:tr w:rsidR="00877C67">
        <w:trPr>
          <w:trHeight w:val="13457"/>
          <w:jc w:val="center"/>
        </w:trPr>
        <w:tc>
          <w:tcPr>
            <w:tcW w:w="9087" w:type="dxa"/>
          </w:tcPr>
          <w:p w:rsidR="00877C67" w:rsidRDefault="0086465E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（三）发展目标（近、长期发展目标）</w:t>
            </w:r>
          </w:p>
        </w:tc>
      </w:tr>
    </w:tbl>
    <w:p w:rsidR="00877C67" w:rsidRDefault="0086465E">
      <w:pPr>
        <w:widowControl/>
        <w:jc w:val="left"/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四、分年度建设目标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89"/>
        <w:gridCol w:w="1488"/>
        <w:gridCol w:w="2554"/>
        <w:gridCol w:w="1415"/>
        <w:gridCol w:w="1562"/>
        <w:gridCol w:w="1378"/>
      </w:tblGrid>
      <w:tr w:rsidR="00877C67" w:rsidTr="00F7667F">
        <w:trPr>
          <w:jc w:val="center"/>
        </w:trPr>
        <w:tc>
          <w:tcPr>
            <w:tcW w:w="479" w:type="pct"/>
            <w:vMerge w:val="restart"/>
            <w:vAlign w:val="center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75" w:type="pct"/>
            <w:gridSpan w:val="2"/>
            <w:vMerge w:val="restart"/>
            <w:vAlign w:val="center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Times New Roman"/>
                <w:bCs/>
                <w:sz w:val="28"/>
                <w:szCs w:val="28"/>
              </w:rPr>
              <w:t>指标项目</w:t>
            </w:r>
          </w:p>
        </w:tc>
        <w:tc>
          <w:tcPr>
            <w:tcW w:w="2346" w:type="pct"/>
            <w:gridSpan w:val="3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Times New Roman"/>
                <w:bCs/>
                <w:sz w:val="28"/>
                <w:szCs w:val="28"/>
              </w:rPr>
              <w:t>数量</w:t>
            </w:r>
          </w:p>
        </w:tc>
      </w:tr>
      <w:tr w:rsidR="00877C67" w:rsidTr="00F7667F">
        <w:trPr>
          <w:trHeight w:val="575"/>
          <w:jc w:val="center"/>
        </w:trPr>
        <w:tc>
          <w:tcPr>
            <w:tcW w:w="479" w:type="pct"/>
            <w:vMerge/>
            <w:vAlign w:val="center"/>
          </w:tcPr>
          <w:p w:rsidR="00877C67" w:rsidRPr="00173963" w:rsidRDefault="00877C67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75" w:type="pct"/>
            <w:gridSpan w:val="2"/>
            <w:vMerge/>
          </w:tcPr>
          <w:p w:rsidR="00877C67" w:rsidRPr="00173963" w:rsidRDefault="00877C67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23年</w:t>
            </w:r>
          </w:p>
        </w:tc>
        <w:tc>
          <w:tcPr>
            <w:tcW w:w="841" w:type="pct"/>
            <w:vAlign w:val="center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4年</w:t>
            </w:r>
          </w:p>
        </w:tc>
        <w:tc>
          <w:tcPr>
            <w:tcW w:w="743" w:type="pct"/>
            <w:vAlign w:val="center"/>
          </w:tcPr>
          <w:p w:rsidR="00877C67" w:rsidRPr="00173963" w:rsidRDefault="0086465E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5年</w:t>
            </w: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科研项目（项）</w:t>
            </w:r>
          </w:p>
        </w:tc>
        <w:tc>
          <w:tcPr>
            <w:tcW w:w="1375" w:type="pct"/>
            <w:vAlign w:val="center"/>
          </w:tcPr>
          <w:p w:rsidR="00877C67" w:rsidRDefault="0086465E" w:rsidP="005075B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国家级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877C67" w:rsidRDefault="00877C67">
            <w:pPr>
              <w:widowControl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877C67" w:rsidRDefault="0086465E" w:rsidP="005075B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省部级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6465E" w:rsidP="005075BB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横向科研经费（万元）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3</w:t>
            </w:r>
          </w:p>
        </w:tc>
        <w:tc>
          <w:tcPr>
            <w:tcW w:w="801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研究成果</w:t>
            </w: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C类及以上论文（篇）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B级以上著作（部）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发明专利（项）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801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科研获奖</w:t>
            </w: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省级奖励（项）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jc w:val="center"/>
        </w:trPr>
        <w:tc>
          <w:tcPr>
            <w:tcW w:w="479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801" w:type="pct"/>
            <w:vMerge w:val="restar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社会服务</w:t>
            </w: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D级及以上应用研究成果</w:t>
            </w:r>
            <w:r>
              <w:rPr>
                <w:rFonts w:ascii="仿宋" w:eastAsia="仿宋" w:hAnsi="仿宋" w:cs="楷体"/>
                <w:sz w:val="24"/>
                <w:szCs w:val="24"/>
              </w:rPr>
              <w:t>（项）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801" w:type="pct"/>
            <w:vMerge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科技成果转化（项）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6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6465E" w:rsidP="005075BB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人才培养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7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6465E" w:rsidP="005075BB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学术交流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8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5075BB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…</w:t>
            </w: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9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10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11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12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877C67" w:rsidTr="00F7667F">
        <w:trPr>
          <w:trHeight w:val="567"/>
          <w:jc w:val="center"/>
        </w:trPr>
        <w:tc>
          <w:tcPr>
            <w:tcW w:w="479" w:type="pct"/>
            <w:vAlign w:val="center"/>
          </w:tcPr>
          <w:p w:rsidR="00877C67" w:rsidRDefault="0086465E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13</w:t>
            </w:r>
          </w:p>
        </w:tc>
        <w:tc>
          <w:tcPr>
            <w:tcW w:w="2175" w:type="pct"/>
            <w:gridSpan w:val="2"/>
            <w:vAlign w:val="center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</w:tcPr>
          <w:p w:rsidR="00877C67" w:rsidRDefault="00877C6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</w:tbl>
    <w:p w:rsidR="00877C67" w:rsidRDefault="00877C67">
      <w:pPr>
        <w:widowControl/>
        <w:jc w:val="left"/>
        <w:rPr>
          <w:rFonts w:ascii="楷体" w:eastAsia="楷体" w:hAnsi="楷体" w:cs="Times New Roman"/>
          <w:b/>
          <w:bCs/>
          <w:sz w:val="28"/>
          <w:szCs w:val="28"/>
        </w:rPr>
      </w:pPr>
    </w:p>
    <w:p w:rsidR="00877C67" w:rsidRDefault="0086465E">
      <w:pPr>
        <w:widowControl/>
        <w:jc w:val="left"/>
        <w:rPr>
          <w:rFonts w:ascii="仿宋" w:eastAsia="仿宋" w:hAnsi="仿宋" w:cs="Times New Roman"/>
          <w:b/>
          <w:bCs/>
          <w:kern w:val="0"/>
        </w:rPr>
      </w:pPr>
      <w:r>
        <w:rPr>
          <w:rFonts w:ascii="楷体" w:eastAsia="楷体" w:hAnsi="楷体" w:cs="Times New Roman"/>
          <w:b/>
          <w:bCs/>
          <w:sz w:val="28"/>
          <w:szCs w:val="28"/>
        </w:rPr>
        <w:br w:type="page"/>
      </w: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五、经费预算</w:t>
      </w:r>
    </w:p>
    <w:p w:rsidR="00877C67" w:rsidRDefault="0086465E">
      <w:pPr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03"/>
        <w:gridCol w:w="1700"/>
        <w:gridCol w:w="1701"/>
        <w:gridCol w:w="1701"/>
      </w:tblGrid>
      <w:tr w:rsidR="00877C67" w:rsidTr="00F7667F">
        <w:trPr>
          <w:trHeight w:val="589"/>
          <w:jc w:val="center"/>
        </w:trPr>
        <w:tc>
          <w:tcPr>
            <w:tcW w:w="817" w:type="dxa"/>
            <w:vMerge w:val="restart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603" w:type="dxa"/>
            <w:vMerge w:val="restart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科目名称</w:t>
            </w:r>
          </w:p>
        </w:tc>
        <w:tc>
          <w:tcPr>
            <w:tcW w:w="5102" w:type="dxa"/>
            <w:gridSpan w:val="3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金额</w:t>
            </w:r>
          </w:p>
        </w:tc>
      </w:tr>
      <w:tr w:rsidR="00877C67" w:rsidTr="00F7667F">
        <w:trPr>
          <w:trHeight w:val="679"/>
          <w:jc w:val="center"/>
        </w:trPr>
        <w:tc>
          <w:tcPr>
            <w:tcW w:w="817" w:type="dxa"/>
            <w:vMerge/>
          </w:tcPr>
          <w:p w:rsidR="00877C67" w:rsidRPr="00173963" w:rsidRDefault="00877C67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2603" w:type="dxa"/>
            <w:vMerge/>
          </w:tcPr>
          <w:p w:rsidR="00877C67" w:rsidRPr="00173963" w:rsidRDefault="00877C67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23年</w:t>
            </w:r>
          </w:p>
        </w:tc>
        <w:tc>
          <w:tcPr>
            <w:tcW w:w="1701" w:type="dxa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4年</w:t>
            </w:r>
          </w:p>
        </w:tc>
        <w:tc>
          <w:tcPr>
            <w:tcW w:w="1701" w:type="dxa"/>
            <w:vAlign w:val="center"/>
          </w:tcPr>
          <w:p w:rsidR="00877C67" w:rsidRPr="00173963" w:rsidRDefault="0086465E" w:rsidP="0017396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17396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173963">
              <w:rPr>
                <w:rFonts w:ascii="仿宋" w:eastAsia="仿宋" w:hAnsi="仿宋" w:cs="楷体" w:hint="eastAsia"/>
                <w:bCs/>
                <w:sz w:val="28"/>
                <w:szCs w:val="28"/>
              </w:rPr>
              <w:t>5年</w:t>
            </w: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5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楷体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7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8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9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10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11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12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13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14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817" w:type="dxa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536F02">
              <w:rPr>
                <w:rFonts w:ascii="宋体" w:hAnsi="宋体" w:cs="楷体" w:hint="eastAsia"/>
                <w:sz w:val="24"/>
                <w:szCs w:val="24"/>
              </w:rPr>
              <w:t>15</w:t>
            </w:r>
          </w:p>
        </w:tc>
        <w:tc>
          <w:tcPr>
            <w:tcW w:w="2603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3420" w:type="dxa"/>
            <w:gridSpan w:val="2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Times New Roman"/>
                <w:sz w:val="24"/>
                <w:szCs w:val="24"/>
              </w:rPr>
              <w:t>小计</w:t>
            </w:r>
          </w:p>
        </w:tc>
        <w:tc>
          <w:tcPr>
            <w:tcW w:w="1700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877C67" w:rsidTr="00536F02">
        <w:trPr>
          <w:trHeight w:val="567"/>
          <w:jc w:val="center"/>
        </w:trPr>
        <w:tc>
          <w:tcPr>
            <w:tcW w:w="3420" w:type="dxa"/>
            <w:gridSpan w:val="2"/>
            <w:vAlign w:val="center"/>
          </w:tcPr>
          <w:p w:rsidR="00877C67" w:rsidRPr="00536F02" w:rsidRDefault="0086465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36F02">
              <w:rPr>
                <w:rFonts w:ascii="宋体" w:hAnsi="宋体" w:cs="Times New Roman"/>
                <w:sz w:val="24"/>
                <w:szCs w:val="24"/>
              </w:rPr>
              <w:t>合计</w:t>
            </w:r>
          </w:p>
        </w:tc>
        <w:tc>
          <w:tcPr>
            <w:tcW w:w="1700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C67" w:rsidRPr="00536F02" w:rsidRDefault="00877C67" w:rsidP="00536F0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536F02" w:rsidRDefault="00536F02">
      <w:pPr>
        <w:jc w:val="right"/>
        <w:rPr>
          <w:rFonts w:ascii="楷体" w:eastAsia="楷体" w:hAnsi="楷体" w:cs="Times New Roman"/>
          <w:sz w:val="28"/>
          <w:szCs w:val="28"/>
        </w:rPr>
      </w:pPr>
    </w:p>
    <w:p w:rsidR="00536F02" w:rsidRDefault="00536F02">
      <w:pPr>
        <w:widowControl/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br w:type="page"/>
      </w:r>
    </w:p>
    <w:p w:rsidR="00877C67" w:rsidRPr="00741A0B" w:rsidRDefault="0086465E">
      <w:pPr>
        <w:widowControl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楷体" w:eastAsia="楷体" w:hAnsi="楷体" w:cs="Times New Roman"/>
          <w:b/>
          <w:bCs/>
          <w:sz w:val="28"/>
          <w:szCs w:val="28"/>
        </w:rPr>
        <w:lastRenderedPageBreak/>
        <w:t xml:space="preserve"> </w:t>
      </w:r>
      <w:r w:rsidRPr="00741A0B">
        <w:rPr>
          <w:rFonts w:ascii="仿宋" w:eastAsia="仿宋" w:hAnsi="仿宋" w:cs="Times New Roman" w:hint="eastAsia"/>
          <w:b/>
          <w:bCs/>
          <w:sz w:val="28"/>
          <w:szCs w:val="28"/>
        </w:rPr>
        <w:t>六、所在学院（部）意见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877C67" w:rsidTr="00F7667F">
        <w:trPr>
          <w:trHeight w:val="3535"/>
          <w:jc w:val="center"/>
        </w:trPr>
        <w:tc>
          <w:tcPr>
            <w:tcW w:w="9003" w:type="dxa"/>
          </w:tcPr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6465E">
            <w:pPr>
              <w:pStyle w:val="a7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负责人签字：</w:t>
            </w:r>
          </w:p>
          <w:p w:rsidR="00877C67" w:rsidRDefault="0086465E">
            <w:pPr>
              <w:pStyle w:val="a7"/>
              <w:widowControl w:val="0"/>
              <w:spacing w:before="0" w:beforeAutospacing="0" w:after="0" w:afterAutospacing="0" w:line="38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年       月      日</w:t>
            </w:r>
          </w:p>
        </w:tc>
      </w:tr>
    </w:tbl>
    <w:p w:rsidR="00877C67" w:rsidRDefault="00877C67">
      <w:pPr>
        <w:rPr>
          <w:rFonts w:cs="Times New Roman"/>
        </w:rPr>
      </w:pPr>
    </w:p>
    <w:p w:rsidR="00877C67" w:rsidRPr="00741A0B" w:rsidRDefault="0086465E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741A0B">
        <w:rPr>
          <w:rFonts w:ascii="仿宋" w:eastAsia="仿宋" w:hAnsi="仿宋" w:cs="Times New Roman" w:hint="eastAsia"/>
          <w:b/>
          <w:bCs/>
          <w:sz w:val="28"/>
          <w:szCs w:val="28"/>
        </w:rPr>
        <w:t>七</w:t>
      </w:r>
      <w:r w:rsidRPr="00741A0B">
        <w:rPr>
          <w:rFonts w:ascii="仿宋" w:eastAsia="仿宋" w:hAnsi="仿宋" w:cs="楷体" w:hint="eastAsia"/>
          <w:b/>
          <w:bCs/>
          <w:sz w:val="28"/>
          <w:szCs w:val="28"/>
        </w:rPr>
        <w:t>、学科建设办公室意见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877C67" w:rsidTr="00F7667F">
        <w:trPr>
          <w:trHeight w:val="3532"/>
          <w:jc w:val="center"/>
        </w:trPr>
        <w:tc>
          <w:tcPr>
            <w:tcW w:w="9003" w:type="dxa"/>
          </w:tcPr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877C67" w:rsidRDefault="00877C67">
            <w:pPr>
              <w:pStyle w:val="a7"/>
              <w:widowControl w:val="0"/>
              <w:spacing w:before="0" w:beforeAutospacing="0" w:after="0" w:afterAutospacing="0" w:line="380" w:lineRule="atLeast"/>
              <w:ind w:firstLineChars="1800" w:firstLine="4320"/>
            </w:pPr>
          </w:p>
          <w:p w:rsidR="00877C67" w:rsidRDefault="0086465E">
            <w:pPr>
              <w:pStyle w:val="a7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（公章）</w:t>
            </w: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877C67" w:rsidRDefault="0086465E">
            <w:pPr>
              <w:pStyle w:val="a7"/>
              <w:spacing w:before="0" w:beforeAutospacing="0" w:after="0" w:afterAutospacing="0" w:line="380" w:lineRule="atLeast"/>
              <w:ind w:firstLineChars="2400" w:firstLine="5760"/>
              <w:jc w:val="right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年       月      日</w:t>
            </w:r>
          </w:p>
        </w:tc>
      </w:tr>
    </w:tbl>
    <w:p w:rsidR="00877C67" w:rsidRDefault="00877C67">
      <w:pPr>
        <w:pStyle w:val="a7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877C67" w:rsidRPr="00741A0B" w:rsidRDefault="0086465E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741A0B">
        <w:rPr>
          <w:rFonts w:ascii="仿宋" w:eastAsia="仿宋" w:hAnsi="仿宋" w:cs="楷体" w:hint="eastAsia"/>
          <w:b/>
          <w:bCs/>
          <w:sz w:val="28"/>
          <w:szCs w:val="28"/>
        </w:rPr>
        <w:t>八、学校意见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877C67" w:rsidTr="00F7667F">
        <w:trPr>
          <w:trHeight w:val="3532"/>
          <w:jc w:val="center"/>
        </w:trPr>
        <w:tc>
          <w:tcPr>
            <w:tcW w:w="9003" w:type="dxa"/>
          </w:tcPr>
          <w:p w:rsidR="00877C67" w:rsidRDefault="00877C67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877C67" w:rsidRDefault="00877C67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877C67" w:rsidRDefault="00877C67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877C67" w:rsidRDefault="00877C67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877C67" w:rsidRDefault="00877C67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877C67" w:rsidRDefault="0086465E" w:rsidP="005075BB">
            <w:pPr>
              <w:pStyle w:val="a7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</w:rPr>
            </w:pPr>
            <w:r>
              <w:rPr>
                <w:rFonts w:hint="eastAsia"/>
              </w:rPr>
              <w:t>（公章）</w:t>
            </w:r>
          </w:p>
          <w:p w:rsidR="00877C67" w:rsidRDefault="00877C67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877C67" w:rsidRDefault="0086465E">
            <w:pPr>
              <w:spacing w:line="380" w:lineRule="atLeast"/>
              <w:ind w:firstLineChars="2800" w:firstLine="58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77C67" w:rsidRDefault="00877C67">
      <w:pPr>
        <w:widowControl/>
        <w:jc w:val="left"/>
        <w:rPr>
          <w:rFonts w:ascii="楷体" w:eastAsia="楷体" w:hAnsi="楷体" w:cs="Times New Roman"/>
          <w:b/>
          <w:bCs/>
          <w:sz w:val="18"/>
          <w:szCs w:val="18"/>
        </w:rPr>
      </w:pPr>
    </w:p>
    <w:sectPr w:rsidR="00877C67" w:rsidSect="00F7667F">
      <w:footerReference w:type="default" r:id="rId8"/>
      <w:pgSz w:w="11906" w:h="16838"/>
      <w:pgMar w:top="158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2B" w:rsidRDefault="00DA672B" w:rsidP="005075BB">
      <w:r>
        <w:separator/>
      </w:r>
    </w:p>
  </w:endnote>
  <w:endnote w:type="continuationSeparator" w:id="0">
    <w:p w:rsidR="00DA672B" w:rsidRDefault="00DA672B" w:rsidP="0050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9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7667F" w:rsidRDefault="00F7667F" w:rsidP="00F7667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96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96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67F" w:rsidRDefault="00F76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2B" w:rsidRDefault="00DA672B" w:rsidP="005075BB">
      <w:r>
        <w:separator/>
      </w:r>
    </w:p>
  </w:footnote>
  <w:footnote w:type="continuationSeparator" w:id="0">
    <w:p w:rsidR="00DA672B" w:rsidRDefault="00DA672B" w:rsidP="0050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DD44F2"/>
    <w:rsid w:val="00013F73"/>
    <w:rsid w:val="0003249A"/>
    <w:rsid w:val="000417A7"/>
    <w:rsid w:val="00082FAC"/>
    <w:rsid w:val="000B417F"/>
    <w:rsid w:val="00111968"/>
    <w:rsid w:val="001243C7"/>
    <w:rsid w:val="00126BEA"/>
    <w:rsid w:val="00136F63"/>
    <w:rsid w:val="00144D08"/>
    <w:rsid w:val="00147D67"/>
    <w:rsid w:val="00173963"/>
    <w:rsid w:val="00182C5C"/>
    <w:rsid w:val="001A103E"/>
    <w:rsid w:val="001A59FE"/>
    <w:rsid w:val="001B31E5"/>
    <w:rsid w:val="001C39A3"/>
    <w:rsid w:val="001C612A"/>
    <w:rsid w:val="001C78A8"/>
    <w:rsid w:val="001D0B36"/>
    <w:rsid w:val="001F7CCF"/>
    <w:rsid w:val="002140C8"/>
    <w:rsid w:val="00215AE6"/>
    <w:rsid w:val="00222375"/>
    <w:rsid w:val="00230944"/>
    <w:rsid w:val="0023325E"/>
    <w:rsid w:val="0024180A"/>
    <w:rsid w:val="00255165"/>
    <w:rsid w:val="00256EAA"/>
    <w:rsid w:val="00264FD0"/>
    <w:rsid w:val="00297D33"/>
    <w:rsid w:val="002C7FDB"/>
    <w:rsid w:val="002D17B3"/>
    <w:rsid w:val="002F1F19"/>
    <w:rsid w:val="002F4C2A"/>
    <w:rsid w:val="0030513E"/>
    <w:rsid w:val="00345149"/>
    <w:rsid w:val="003520B3"/>
    <w:rsid w:val="003617E6"/>
    <w:rsid w:val="003618CA"/>
    <w:rsid w:val="0036278E"/>
    <w:rsid w:val="00375599"/>
    <w:rsid w:val="00381885"/>
    <w:rsid w:val="0038503A"/>
    <w:rsid w:val="00394926"/>
    <w:rsid w:val="003A2418"/>
    <w:rsid w:val="003B25F6"/>
    <w:rsid w:val="003C1B52"/>
    <w:rsid w:val="003C48B1"/>
    <w:rsid w:val="00425471"/>
    <w:rsid w:val="00430246"/>
    <w:rsid w:val="00440997"/>
    <w:rsid w:val="00443433"/>
    <w:rsid w:val="00447FDE"/>
    <w:rsid w:val="00463E6D"/>
    <w:rsid w:val="00486F7D"/>
    <w:rsid w:val="004B0B49"/>
    <w:rsid w:val="004B0DFD"/>
    <w:rsid w:val="004C0F01"/>
    <w:rsid w:val="004C328B"/>
    <w:rsid w:val="004D0F1D"/>
    <w:rsid w:val="004D2727"/>
    <w:rsid w:val="004D7EA5"/>
    <w:rsid w:val="00501F80"/>
    <w:rsid w:val="005075BB"/>
    <w:rsid w:val="005173B4"/>
    <w:rsid w:val="0053471B"/>
    <w:rsid w:val="00536F02"/>
    <w:rsid w:val="00544DF0"/>
    <w:rsid w:val="00545303"/>
    <w:rsid w:val="00545B86"/>
    <w:rsid w:val="005616D5"/>
    <w:rsid w:val="005718BB"/>
    <w:rsid w:val="005759CA"/>
    <w:rsid w:val="00581B5F"/>
    <w:rsid w:val="005A0C70"/>
    <w:rsid w:val="005A4651"/>
    <w:rsid w:val="005C0A2A"/>
    <w:rsid w:val="005C5434"/>
    <w:rsid w:val="005E0089"/>
    <w:rsid w:val="005F01A6"/>
    <w:rsid w:val="005F217D"/>
    <w:rsid w:val="00611AD1"/>
    <w:rsid w:val="00624504"/>
    <w:rsid w:val="006272B2"/>
    <w:rsid w:val="00675A61"/>
    <w:rsid w:val="006842AA"/>
    <w:rsid w:val="00686EFC"/>
    <w:rsid w:val="00697CC8"/>
    <w:rsid w:val="006C206F"/>
    <w:rsid w:val="006D0EEE"/>
    <w:rsid w:val="0070530E"/>
    <w:rsid w:val="00716F6A"/>
    <w:rsid w:val="00737565"/>
    <w:rsid w:val="00741A0B"/>
    <w:rsid w:val="00765D46"/>
    <w:rsid w:val="00766E17"/>
    <w:rsid w:val="007823CC"/>
    <w:rsid w:val="00786971"/>
    <w:rsid w:val="00793BB9"/>
    <w:rsid w:val="007B4A95"/>
    <w:rsid w:val="007B5B7F"/>
    <w:rsid w:val="007C401E"/>
    <w:rsid w:val="007C75A2"/>
    <w:rsid w:val="007E4EA2"/>
    <w:rsid w:val="007E6343"/>
    <w:rsid w:val="00801724"/>
    <w:rsid w:val="008148AA"/>
    <w:rsid w:val="0081493F"/>
    <w:rsid w:val="00822F2B"/>
    <w:rsid w:val="00834822"/>
    <w:rsid w:val="00863007"/>
    <w:rsid w:val="0086465E"/>
    <w:rsid w:val="0087530D"/>
    <w:rsid w:val="00877C67"/>
    <w:rsid w:val="008B3586"/>
    <w:rsid w:val="008B5DFC"/>
    <w:rsid w:val="008C5E07"/>
    <w:rsid w:val="008D007F"/>
    <w:rsid w:val="008D1611"/>
    <w:rsid w:val="008D5FFE"/>
    <w:rsid w:val="008E5B16"/>
    <w:rsid w:val="008E7901"/>
    <w:rsid w:val="009011B2"/>
    <w:rsid w:val="00902272"/>
    <w:rsid w:val="00910717"/>
    <w:rsid w:val="00932CF6"/>
    <w:rsid w:val="009464F2"/>
    <w:rsid w:val="009A6135"/>
    <w:rsid w:val="009B5F2C"/>
    <w:rsid w:val="009B6FB0"/>
    <w:rsid w:val="009C38EE"/>
    <w:rsid w:val="009C56C5"/>
    <w:rsid w:val="009D053E"/>
    <w:rsid w:val="009D25A5"/>
    <w:rsid w:val="009F1B39"/>
    <w:rsid w:val="009F3BD6"/>
    <w:rsid w:val="00A075A5"/>
    <w:rsid w:val="00A20CEB"/>
    <w:rsid w:val="00A35F33"/>
    <w:rsid w:val="00A36A67"/>
    <w:rsid w:val="00A435FD"/>
    <w:rsid w:val="00A46647"/>
    <w:rsid w:val="00A5124C"/>
    <w:rsid w:val="00AA20D7"/>
    <w:rsid w:val="00AA4D72"/>
    <w:rsid w:val="00AA5812"/>
    <w:rsid w:val="00AA6BCA"/>
    <w:rsid w:val="00AC6673"/>
    <w:rsid w:val="00AF2935"/>
    <w:rsid w:val="00AF5584"/>
    <w:rsid w:val="00AF7416"/>
    <w:rsid w:val="00B3719F"/>
    <w:rsid w:val="00B91FA5"/>
    <w:rsid w:val="00BA30B7"/>
    <w:rsid w:val="00BC3173"/>
    <w:rsid w:val="00BC3608"/>
    <w:rsid w:val="00BD545E"/>
    <w:rsid w:val="00BE0AA2"/>
    <w:rsid w:val="00BE4BD3"/>
    <w:rsid w:val="00C05C27"/>
    <w:rsid w:val="00C268BE"/>
    <w:rsid w:val="00C3204F"/>
    <w:rsid w:val="00C4313D"/>
    <w:rsid w:val="00C5155B"/>
    <w:rsid w:val="00C66D90"/>
    <w:rsid w:val="00C9003A"/>
    <w:rsid w:val="00CA1FA8"/>
    <w:rsid w:val="00CB1204"/>
    <w:rsid w:val="00CC1361"/>
    <w:rsid w:val="00CC2ED5"/>
    <w:rsid w:val="00CD2A29"/>
    <w:rsid w:val="00CD4BC8"/>
    <w:rsid w:val="00CE54BC"/>
    <w:rsid w:val="00CF0178"/>
    <w:rsid w:val="00D04845"/>
    <w:rsid w:val="00D058FE"/>
    <w:rsid w:val="00D24505"/>
    <w:rsid w:val="00D273C9"/>
    <w:rsid w:val="00D32ADD"/>
    <w:rsid w:val="00D37A19"/>
    <w:rsid w:val="00D45491"/>
    <w:rsid w:val="00D553AB"/>
    <w:rsid w:val="00D63A15"/>
    <w:rsid w:val="00D9472C"/>
    <w:rsid w:val="00DA672B"/>
    <w:rsid w:val="00DC32E0"/>
    <w:rsid w:val="00DD44F2"/>
    <w:rsid w:val="00DE0794"/>
    <w:rsid w:val="00E04939"/>
    <w:rsid w:val="00E04EB1"/>
    <w:rsid w:val="00E052EE"/>
    <w:rsid w:val="00E0720B"/>
    <w:rsid w:val="00E30A31"/>
    <w:rsid w:val="00E31F5E"/>
    <w:rsid w:val="00E349A8"/>
    <w:rsid w:val="00E41210"/>
    <w:rsid w:val="00E56035"/>
    <w:rsid w:val="00E63380"/>
    <w:rsid w:val="00E70622"/>
    <w:rsid w:val="00E719EA"/>
    <w:rsid w:val="00E77C29"/>
    <w:rsid w:val="00E91593"/>
    <w:rsid w:val="00EA54B6"/>
    <w:rsid w:val="00EB73E2"/>
    <w:rsid w:val="00EE12AF"/>
    <w:rsid w:val="00F00673"/>
    <w:rsid w:val="00F04B69"/>
    <w:rsid w:val="00F10C71"/>
    <w:rsid w:val="00F24484"/>
    <w:rsid w:val="00F32D44"/>
    <w:rsid w:val="00F354AE"/>
    <w:rsid w:val="00F46FDB"/>
    <w:rsid w:val="00F63290"/>
    <w:rsid w:val="00F7667F"/>
    <w:rsid w:val="00F80F14"/>
    <w:rsid w:val="00F83BE5"/>
    <w:rsid w:val="00F86253"/>
    <w:rsid w:val="00F914DA"/>
    <w:rsid w:val="00F94EDA"/>
    <w:rsid w:val="00F95BF4"/>
    <w:rsid w:val="00FB635B"/>
    <w:rsid w:val="00FC16BA"/>
    <w:rsid w:val="00FC4381"/>
    <w:rsid w:val="0F3F736A"/>
    <w:rsid w:val="158F6A1B"/>
    <w:rsid w:val="3E0651AA"/>
    <w:rsid w:val="5F40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20" w:lineRule="atLeast"/>
      <w:ind w:left="420"/>
    </w:pPr>
    <w:rPr>
      <w:kern w:val="0"/>
    </w:rPr>
  </w:style>
  <w:style w:type="paragraph" w:styleId="2">
    <w:name w:val="Body Text Indent 2"/>
    <w:basedOn w:val="a"/>
    <w:link w:val="2Char"/>
    <w:uiPriority w:val="99"/>
    <w:pPr>
      <w:spacing w:line="500" w:lineRule="atLeast"/>
      <w:ind w:firstLine="480"/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BodyTextIndentChar">
    <w:name w:val="Body Text Indent Char"/>
    <w:uiPriority w:val="99"/>
    <w:locked/>
    <w:rPr>
      <w:sz w:val="24"/>
      <w:szCs w:val="24"/>
    </w:rPr>
  </w:style>
  <w:style w:type="character" w:customStyle="1" w:styleId="BodyTextIndent2Char">
    <w:name w:val="Body Text Indent 2 Char"/>
    <w:uiPriority w:val="99"/>
    <w:locked/>
    <w:rPr>
      <w:rFonts w:ascii="仿宋_GB2312" w:eastAsia="仿宋_GB2312" w:cs="仿宋_GB2312"/>
      <w:sz w:val="24"/>
      <w:szCs w:val="24"/>
    </w:rPr>
  </w:style>
  <w:style w:type="character" w:customStyle="1" w:styleId="Char">
    <w:name w:val="正文文本缩进 Char"/>
    <w:link w:val="a3"/>
    <w:uiPriority w:val="99"/>
    <w:semiHidden/>
    <w:qFormat/>
    <w:locked/>
    <w:rPr>
      <w:sz w:val="21"/>
      <w:szCs w:val="21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2Char">
    <w:name w:val="正文文本缩进 2 Char"/>
    <w:link w:val="2"/>
    <w:uiPriority w:val="99"/>
    <w:semiHidden/>
    <w:locked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</w:style>
  <w:style w:type="paragraph" w:customStyle="1" w:styleId="aa">
    <w:name w:val="标准"/>
    <w:basedOn w:val="a"/>
    <w:uiPriority w:val="99"/>
    <w:qFormat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20" w:lineRule="atLeast"/>
      <w:ind w:left="420"/>
    </w:pPr>
    <w:rPr>
      <w:kern w:val="0"/>
    </w:rPr>
  </w:style>
  <w:style w:type="paragraph" w:styleId="2">
    <w:name w:val="Body Text Indent 2"/>
    <w:basedOn w:val="a"/>
    <w:link w:val="2Char"/>
    <w:uiPriority w:val="99"/>
    <w:pPr>
      <w:spacing w:line="500" w:lineRule="atLeast"/>
      <w:ind w:firstLine="480"/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BodyTextIndentChar">
    <w:name w:val="Body Text Indent Char"/>
    <w:uiPriority w:val="99"/>
    <w:locked/>
    <w:rPr>
      <w:sz w:val="24"/>
      <w:szCs w:val="24"/>
    </w:rPr>
  </w:style>
  <w:style w:type="character" w:customStyle="1" w:styleId="BodyTextIndent2Char">
    <w:name w:val="Body Text Indent 2 Char"/>
    <w:uiPriority w:val="99"/>
    <w:locked/>
    <w:rPr>
      <w:rFonts w:ascii="仿宋_GB2312" w:eastAsia="仿宋_GB2312" w:cs="仿宋_GB2312"/>
      <w:sz w:val="24"/>
      <w:szCs w:val="24"/>
    </w:rPr>
  </w:style>
  <w:style w:type="character" w:customStyle="1" w:styleId="Char">
    <w:name w:val="正文文本缩进 Char"/>
    <w:link w:val="a3"/>
    <w:uiPriority w:val="99"/>
    <w:semiHidden/>
    <w:qFormat/>
    <w:locked/>
    <w:rPr>
      <w:sz w:val="21"/>
      <w:szCs w:val="21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2Char">
    <w:name w:val="正文文本缩进 2 Char"/>
    <w:link w:val="2"/>
    <w:uiPriority w:val="99"/>
    <w:semiHidden/>
    <w:locked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</w:style>
  <w:style w:type="paragraph" w:customStyle="1" w:styleId="aa">
    <w:name w:val="标准"/>
    <w:basedOn w:val="a"/>
    <w:uiPriority w:val="99"/>
    <w:qFormat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A9F6D-D265-476B-925A-3CAE2D1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PC</dc:creator>
  <cp:lastModifiedBy>chi</cp:lastModifiedBy>
  <cp:revision>78</cp:revision>
  <cp:lastPrinted>2017-05-29T02:52:00Z</cp:lastPrinted>
  <dcterms:created xsi:type="dcterms:W3CDTF">2017-05-29T03:03:00Z</dcterms:created>
  <dcterms:modified xsi:type="dcterms:W3CDTF">2023-03-24T07:48:00Z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2475729EFA3D4BFD9EDA00F5B8F84892</vt:lpwstr>
  </property>
</Properties>
</file>